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69" w:rsidRDefault="00C25869" w:rsidP="00C25869">
      <w:pPr>
        <w:spacing w:line="62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</w:t>
      </w:r>
    </w:p>
    <w:p w:rsidR="00C25869" w:rsidRDefault="00C25869" w:rsidP="00C25869">
      <w:pPr>
        <w:spacing w:line="620" w:lineRule="exact"/>
        <w:rPr>
          <w:rFonts w:ascii="仿宋_GB2312" w:eastAsia="仿宋_GB2312" w:hint="eastAsia"/>
          <w:b/>
          <w:sz w:val="24"/>
        </w:rPr>
      </w:pPr>
    </w:p>
    <w:p w:rsidR="00C25869" w:rsidRDefault="00C25869" w:rsidP="00C25869">
      <w:pPr>
        <w:spacing w:line="620" w:lineRule="exact"/>
        <w:jc w:val="center"/>
        <w:rPr>
          <w:rFonts w:ascii="方正小标宋_GBK" w:eastAsia="方正小标宋_GBK" w:hAnsi="华文中宋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仿宋" w:hint="eastAsia"/>
          <w:sz w:val="44"/>
          <w:szCs w:val="44"/>
        </w:rPr>
        <w:t>广西工程咨询成果等次评估申报书</w:t>
      </w:r>
      <w:bookmarkEnd w:id="0"/>
    </w:p>
    <w:p w:rsidR="00C25869" w:rsidRDefault="00C25869" w:rsidP="00C25869">
      <w:pPr>
        <w:spacing w:line="620" w:lineRule="exact"/>
        <w:jc w:val="center"/>
        <w:rPr>
          <w:rFonts w:ascii="仿宋_GB2312" w:eastAsia="仿宋_GB2312" w:hAnsi="Calibri" w:hint="eastAsia"/>
          <w:sz w:val="28"/>
          <w:szCs w:val="22"/>
        </w:rPr>
      </w:pPr>
    </w:p>
    <w:p w:rsidR="00C25869" w:rsidRDefault="00C25869" w:rsidP="00C25869">
      <w:pPr>
        <w:spacing w:line="620" w:lineRule="exact"/>
        <w:jc w:val="center"/>
        <w:rPr>
          <w:rFonts w:ascii="仿宋_GB2312" w:eastAsia="仿宋_GB2312" w:hAnsi="Calibri" w:hint="eastAsia"/>
          <w:sz w:val="28"/>
          <w:szCs w:val="22"/>
        </w:rPr>
      </w:pPr>
    </w:p>
    <w:p w:rsidR="00C25869" w:rsidRDefault="00C25869" w:rsidP="00C25869">
      <w:pPr>
        <w:spacing w:line="620" w:lineRule="exact"/>
        <w:jc w:val="center"/>
        <w:rPr>
          <w:rFonts w:ascii="仿宋_GB2312" w:eastAsia="仿宋_GB2312" w:hAnsi="Calibri" w:hint="eastAsia"/>
          <w:sz w:val="28"/>
          <w:szCs w:val="22"/>
        </w:rPr>
      </w:pPr>
    </w:p>
    <w:p w:rsidR="00C25869" w:rsidRDefault="00C25869" w:rsidP="00C25869">
      <w:pPr>
        <w:spacing w:line="620" w:lineRule="exact"/>
        <w:jc w:val="center"/>
        <w:rPr>
          <w:rFonts w:ascii="仿宋_GB2312" w:eastAsia="仿宋_GB2312" w:hAnsi="Calibri" w:hint="eastAsia"/>
          <w:sz w:val="28"/>
          <w:szCs w:val="22"/>
        </w:rPr>
      </w:pPr>
    </w:p>
    <w:p w:rsidR="00C25869" w:rsidRDefault="00C25869" w:rsidP="00C25869">
      <w:pPr>
        <w:spacing w:line="620" w:lineRule="exact"/>
        <w:jc w:val="center"/>
        <w:rPr>
          <w:rFonts w:ascii="仿宋_GB2312" w:eastAsia="仿宋_GB2312" w:hAnsi="Calibri" w:hint="eastAsia"/>
          <w:sz w:val="28"/>
          <w:szCs w:val="22"/>
        </w:rPr>
      </w:pPr>
    </w:p>
    <w:p w:rsidR="00C25869" w:rsidRDefault="00C25869" w:rsidP="00C25869">
      <w:pPr>
        <w:spacing w:line="620" w:lineRule="exact"/>
        <w:jc w:val="center"/>
        <w:rPr>
          <w:rFonts w:ascii="仿宋_GB2312" w:eastAsia="仿宋_GB2312" w:hAnsi="Calibri" w:hint="eastAsia"/>
          <w:sz w:val="28"/>
          <w:szCs w:val="22"/>
        </w:rPr>
      </w:pPr>
    </w:p>
    <w:p w:rsidR="00C25869" w:rsidRDefault="00C25869" w:rsidP="00C25869">
      <w:pPr>
        <w:spacing w:line="620" w:lineRule="exact"/>
        <w:ind w:left="2982" w:hangingChars="994" w:hanging="2982"/>
        <w:jc w:val="center"/>
        <w:rPr>
          <w:rFonts w:ascii="仿宋_GB2312" w:eastAsia="仿宋_GB2312" w:hAnsi="Calibri" w:hint="eastAsia"/>
          <w:sz w:val="30"/>
          <w:szCs w:val="22"/>
        </w:rPr>
      </w:pPr>
    </w:p>
    <w:p w:rsidR="00C25869" w:rsidRDefault="00C25869" w:rsidP="00C25869">
      <w:pPr>
        <w:spacing w:line="620" w:lineRule="exact"/>
        <w:ind w:left="2360" w:hangingChars="694" w:hanging="2360"/>
        <w:jc w:val="left"/>
        <w:rPr>
          <w:rFonts w:ascii="仿宋_GB2312" w:eastAsia="仿宋_GB2312" w:hAnsi="Calibri" w:hint="eastAsia"/>
          <w:snapToGrid w:val="0"/>
          <w:kern w:val="0"/>
          <w:sz w:val="30"/>
          <w:szCs w:val="30"/>
          <w:u w:val="single"/>
        </w:rPr>
      </w:pPr>
      <w:r>
        <w:rPr>
          <w:rFonts w:ascii="仿宋_GB2312" w:eastAsia="仿宋_GB2312" w:hAnsi="Calibri" w:hint="eastAsia"/>
          <w:spacing w:val="20"/>
          <w:sz w:val="30"/>
          <w:szCs w:val="22"/>
        </w:rPr>
        <w:t xml:space="preserve">成果名称 </w:t>
      </w:r>
      <w:r>
        <w:rPr>
          <w:rFonts w:ascii="仿宋_GB2312" w:eastAsia="仿宋_GB2312" w:hAnsi="Calibri" w:hint="eastAsia"/>
          <w:sz w:val="30"/>
          <w:szCs w:val="22"/>
        </w:rPr>
        <w:t xml:space="preserve"> </w:t>
      </w:r>
      <w:r>
        <w:rPr>
          <w:rFonts w:ascii="仿宋_GB2312" w:eastAsia="仿宋_GB2312" w:hAnsi="Calibri" w:hint="eastAsia"/>
          <w:sz w:val="30"/>
          <w:szCs w:val="22"/>
          <w:u w:val="single"/>
        </w:rPr>
        <w:t xml:space="preserve">                                          </w:t>
      </w:r>
    </w:p>
    <w:p w:rsidR="00C25869" w:rsidRDefault="00C25869" w:rsidP="00C25869">
      <w:pPr>
        <w:spacing w:line="620" w:lineRule="exact"/>
        <w:ind w:firstLineChars="1000" w:firstLine="3000"/>
        <w:jc w:val="center"/>
        <w:rPr>
          <w:rFonts w:ascii="仿宋_GB2312" w:eastAsia="仿宋_GB2312" w:hAnsi="Calibri" w:hint="eastAsia"/>
          <w:sz w:val="30"/>
          <w:szCs w:val="22"/>
          <w:u w:val="single"/>
        </w:rPr>
      </w:pPr>
    </w:p>
    <w:p w:rsidR="00C25869" w:rsidRDefault="00C25869" w:rsidP="00C25869">
      <w:pPr>
        <w:tabs>
          <w:tab w:val="left" w:pos="7140"/>
        </w:tabs>
        <w:spacing w:line="620" w:lineRule="exact"/>
        <w:jc w:val="center"/>
        <w:rPr>
          <w:rFonts w:ascii="仿宋_GB2312" w:eastAsia="仿宋_GB2312" w:hAnsi="Calibri" w:hint="eastAsia"/>
          <w:sz w:val="30"/>
          <w:szCs w:val="22"/>
        </w:rPr>
      </w:pPr>
      <w:r>
        <w:rPr>
          <w:rFonts w:ascii="仿宋_GB2312" w:eastAsia="仿宋_GB2312" w:hAnsi="Calibri" w:hint="eastAsia"/>
          <w:sz w:val="30"/>
          <w:szCs w:val="22"/>
        </w:rPr>
        <w:tab/>
      </w:r>
    </w:p>
    <w:p w:rsidR="00C25869" w:rsidRDefault="00C25869" w:rsidP="00C25869">
      <w:pPr>
        <w:tabs>
          <w:tab w:val="left" w:pos="7140"/>
        </w:tabs>
        <w:spacing w:line="620" w:lineRule="exact"/>
        <w:jc w:val="left"/>
        <w:rPr>
          <w:rFonts w:ascii="仿宋_GB2312" w:eastAsia="仿宋_GB2312" w:hAnsi="Calibri" w:hint="eastAsia"/>
          <w:sz w:val="30"/>
          <w:szCs w:val="22"/>
        </w:rPr>
      </w:pPr>
      <w:r>
        <w:rPr>
          <w:rFonts w:ascii="仿宋_GB2312" w:eastAsia="仿宋_GB2312" w:hAnsi="Calibri" w:hint="eastAsia"/>
          <w:spacing w:val="20"/>
          <w:sz w:val="30"/>
          <w:szCs w:val="22"/>
        </w:rPr>
        <w:t xml:space="preserve">申报单位 </w:t>
      </w:r>
      <w:r>
        <w:rPr>
          <w:rFonts w:ascii="仿宋_GB2312" w:eastAsia="仿宋_GB2312" w:hAnsi="Calibri" w:hint="eastAsia"/>
          <w:sz w:val="30"/>
          <w:szCs w:val="22"/>
        </w:rPr>
        <w:t xml:space="preserve"> </w:t>
      </w:r>
      <w:r>
        <w:rPr>
          <w:rFonts w:ascii="仿宋_GB2312" w:eastAsia="仿宋_GB2312" w:hAnsi="Calibri" w:hint="eastAsia"/>
          <w:sz w:val="30"/>
          <w:szCs w:val="22"/>
          <w:u w:val="single"/>
        </w:rPr>
        <w:t xml:space="preserve">                                          </w:t>
      </w:r>
    </w:p>
    <w:p w:rsidR="00C25869" w:rsidRDefault="00C25869" w:rsidP="00C25869">
      <w:pPr>
        <w:spacing w:line="620" w:lineRule="exact"/>
        <w:rPr>
          <w:rFonts w:ascii="仿宋_GB2312" w:eastAsia="仿宋_GB2312" w:hAnsi="Calibri"/>
          <w:sz w:val="30"/>
          <w:szCs w:val="22"/>
        </w:rPr>
      </w:pPr>
    </w:p>
    <w:p w:rsidR="00C25869" w:rsidRDefault="00C25869" w:rsidP="00C25869">
      <w:pPr>
        <w:spacing w:line="620" w:lineRule="exact"/>
        <w:rPr>
          <w:rFonts w:ascii="仿宋_GB2312" w:eastAsia="仿宋_GB2312" w:hAnsi="Calibri"/>
          <w:sz w:val="30"/>
          <w:szCs w:val="22"/>
        </w:rPr>
      </w:pPr>
    </w:p>
    <w:p w:rsidR="00C25869" w:rsidRDefault="00C25869" w:rsidP="00C25869">
      <w:pPr>
        <w:spacing w:line="620" w:lineRule="exact"/>
        <w:rPr>
          <w:rFonts w:ascii="仿宋_GB2312" w:eastAsia="仿宋_GB2312" w:hAnsi="Calibri" w:hint="eastAsia"/>
          <w:sz w:val="30"/>
          <w:szCs w:val="22"/>
          <w:u w:val="single"/>
        </w:rPr>
      </w:pPr>
      <w:r>
        <w:rPr>
          <w:rFonts w:ascii="仿宋_GB2312" w:eastAsia="仿宋_GB2312" w:hAnsi="Calibri" w:hint="eastAsia"/>
          <w:sz w:val="30"/>
          <w:szCs w:val="22"/>
        </w:rPr>
        <w:t xml:space="preserve">申报时间 </w:t>
      </w:r>
      <w:r>
        <w:rPr>
          <w:rFonts w:ascii="仿宋_GB2312" w:eastAsia="仿宋_GB2312" w:hAnsi="Calibri"/>
          <w:sz w:val="30"/>
          <w:szCs w:val="22"/>
        </w:rPr>
        <w:t xml:space="preserve"> </w:t>
      </w:r>
      <w:r>
        <w:rPr>
          <w:rFonts w:ascii="仿宋_GB2312" w:eastAsia="仿宋_GB2312" w:hAnsi="Calibri"/>
          <w:sz w:val="30"/>
          <w:szCs w:val="22"/>
          <w:u w:val="single"/>
        </w:rPr>
        <w:t xml:space="preserve">                                             </w:t>
      </w:r>
    </w:p>
    <w:p w:rsidR="00C25869" w:rsidRDefault="00C25869" w:rsidP="00C25869">
      <w:pPr>
        <w:spacing w:line="620" w:lineRule="exact"/>
        <w:jc w:val="center"/>
        <w:rPr>
          <w:rFonts w:ascii="仿宋_GB2312" w:eastAsia="仿宋_GB2312" w:hAnsi="Calibri" w:hint="eastAsia"/>
          <w:szCs w:val="21"/>
        </w:rPr>
      </w:pPr>
      <w:r>
        <w:rPr>
          <w:rFonts w:ascii="仿宋_GB2312" w:eastAsia="仿宋_GB2312" w:hAnsi="Calibri"/>
          <w:szCs w:val="21"/>
        </w:rPr>
        <w:br w:type="page"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74"/>
        <w:gridCol w:w="535"/>
        <w:gridCol w:w="350"/>
        <w:gridCol w:w="359"/>
        <w:gridCol w:w="569"/>
        <w:gridCol w:w="997"/>
        <w:gridCol w:w="1834"/>
        <w:gridCol w:w="1143"/>
        <w:gridCol w:w="1745"/>
      </w:tblGrid>
      <w:tr w:rsidR="00C25869" w:rsidTr="00257256">
        <w:trPr>
          <w:trHeight w:hRule="exact" w:val="794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lastRenderedPageBreak/>
              <w:t>成果名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6647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5869" w:rsidTr="00257256">
        <w:trPr>
          <w:trHeight w:hRule="exact" w:val="794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成果所属专业</w:t>
            </w:r>
          </w:p>
        </w:tc>
        <w:tc>
          <w:tcPr>
            <w:tcW w:w="6647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5869" w:rsidTr="00257256">
        <w:trPr>
          <w:trHeight w:hRule="exact" w:val="794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成果所属服务范围</w:t>
            </w:r>
          </w:p>
        </w:tc>
        <w:tc>
          <w:tcPr>
            <w:tcW w:w="6647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5869" w:rsidTr="00257256">
        <w:trPr>
          <w:trHeight w:hRule="exact" w:val="794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申报单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6647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5869" w:rsidTr="00257256">
        <w:trPr>
          <w:trHeight w:hRule="exact" w:val="794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pacing w:val="10"/>
                <w:sz w:val="28"/>
                <w:szCs w:val="28"/>
              </w:rPr>
              <w:t>单位备案编号</w:t>
            </w:r>
          </w:p>
        </w:tc>
        <w:tc>
          <w:tcPr>
            <w:tcW w:w="6647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5869" w:rsidTr="00257256">
        <w:trPr>
          <w:trHeight w:hRule="exact" w:val="750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资信证书</w:t>
            </w:r>
            <w:r>
              <w:rPr>
                <w:rFonts w:eastAsia="仿宋_GB2312"/>
                <w:sz w:val="28"/>
                <w:szCs w:val="28"/>
              </w:rPr>
              <w:t>编号</w:t>
            </w:r>
          </w:p>
        </w:tc>
        <w:tc>
          <w:tcPr>
            <w:tcW w:w="6647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5869" w:rsidTr="00257256">
        <w:trPr>
          <w:trHeight w:hRule="exact" w:val="785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会员</w:t>
            </w:r>
            <w:r>
              <w:rPr>
                <w:rFonts w:eastAsia="仿宋_GB2312" w:hint="eastAsia"/>
                <w:sz w:val="28"/>
                <w:szCs w:val="28"/>
              </w:rPr>
              <w:t>证书</w:t>
            </w:r>
            <w:r>
              <w:rPr>
                <w:rFonts w:eastAsia="仿宋_GB2312"/>
                <w:sz w:val="28"/>
                <w:szCs w:val="28"/>
              </w:rPr>
              <w:t>编号</w:t>
            </w:r>
          </w:p>
        </w:tc>
        <w:tc>
          <w:tcPr>
            <w:tcW w:w="6647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5869" w:rsidTr="00257256">
        <w:trPr>
          <w:trHeight w:hRule="exact" w:val="2175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其他主要</w:t>
            </w:r>
          </w:p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完成单位</w:t>
            </w:r>
          </w:p>
        </w:tc>
        <w:tc>
          <w:tcPr>
            <w:tcW w:w="6647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5869" w:rsidTr="00257256">
        <w:trPr>
          <w:trHeight w:hRule="exact" w:val="794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成果起止年月</w:t>
            </w:r>
          </w:p>
        </w:tc>
        <w:tc>
          <w:tcPr>
            <w:tcW w:w="6647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月至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月</w:t>
            </w:r>
          </w:p>
        </w:tc>
      </w:tr>
      <w:tr w:rsidR="00C25869" w:rsidTr="00257256">
        <w:trPr>
          <w:trHeight w:hRule="exact" w:val="794"/>
          <w:jc w:val="center"/>
        </w:trPr>
        <w:tc>
          <w:tcPr>
            <w:tcW w:w="2300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申报等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1925" w:type="dxa"/>
            <w:gridSpan w:val="3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成果宣传</w:t>
            </w:r>
          </w:p>
        </w:tc>
        <w:tc>
          <w:tcPr>
            <w:tcW w:w="2888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25869" w:rsidTr="00257256">
        <w:trPr>
          <w:trHeight w:val="907"/>
          <w:jc w:val="center"/>
        </w:trPr>
        <w:tc>
          <w:tcPr>
            <w:tcW w:w="8947" w:type="dxa"/>
            <w:gridSpan w:val="10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黑体" w:eastAsia="黑体" w:hAnsi="华文中宋"/>
                <w:spacing w:val="80"/>
                <w:sz w:val="28"/>
                <w:szCs w:val="28"/>
              </w:rPr>
            </w:pPr>
            <w:r>
              <w:rPr>
                <w:rFonts w:ascii="黑体" w:eastAsia="黑体" w:hAnsi="华文中宋"/>
                <w:spacing w:val="80"/>
                <w:sz w:val="28"/>
                <w:szCs w:val="28"/>
              </w:rPr>
              <w:t>本项目曾获奖励情况</w:t>
            </w:r>
          </w:p>
        </w:tc>
      </w:tr>
      <w:tr w:rsidR="00C25869" w:rsidTr="00257256">
        <w:trPr>
          <w:trHeight w:hRule="exact" w:val="794"/>
          <w:jc w:val="center"/>
        </w:trPr>
        <w:tc>
          <w:tcPr>
            <w:tcW w:w="1415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获奖时</w:t>
            </w:r>
            <w:r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813" w:type="dxa"/>
            <w:gridSpan w:val="4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奖励名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997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等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4722" w:type="dxa"/>
            <w:gridSpan w:val="3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eastAsia="仿宋_GB2312"/>
                <w:spacing w:val="10"/>
                <w:sz w:val="28"/>
                <w:szCs w:val="28"/>
              </w:rPr>
              <w:t>授奖部</w:t>
            </w:r>
            <w:r>
              <w:rPr>
                <w:rFonts w:eastAsia="仿宋_GB2312"/>
                <w:sz w:val="28"/>
                <w:szCs w:val="28"/>
              </w:rPr>
              <w:t>门</w:t>
            </w:r>
          </w:p>
        </w:tc>
      </w:tr>
      <w:tr w:rsidR="00C25869" w:rsidTr="00257256">
        <w:trPr>
          <w:trHeight w:hRule="exact" w:val="737"/>
          <w:jc w:val="center"/>
        </w:trPr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3" w:type="dxa"/>
            <w:gridSpan w:val="4"/>
            <w:tcBorders>
              <w:bottom w:val="single" w:sz="4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722" w:type="dxa"/>
            <w:gridSpan w:val="3"/>
            <w:tcBorders>
              <w:bottom w:val="single" w:sz="4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737"/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737"/>
          <w:jc w:val="center"/>
        </w:trPr>
        <w:tc>
          <w:tcPr>
            <w:tcW w:w="141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813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72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C25869" w:rsidTr="00257256">
        <w:trPr>
          <w:trHeight w:val="858"/>
          <w:jc w:val="center"/>
        </w:trPr>
        <w:tc>
          <w:tcPr>
            <w:tcW w:w="8947" w:type="dxa"/>
            <w:gridSpan w:val="10"/>
            <w:tcBorders>
              <w:top w:val="single" w:sz="8" w:space="0" w:color="auto"/>
            </w:tcBorders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黑体" w:eastAsia="黑体" w:hAnsi="华文中宋" w:hint="eastAsia"/>
                <w:spacing w:val="80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pacing w:val="80"/>
                <w:sz w:val="28"/>
                <w:szCs w:val="28"/>
              </w:rPr>
              <w:lastRenderedPageBreak/>
              <w:t>本项目主要完成人情</w:t>
            </w:r>
            <w:r>
              <w:rPr>
                <w:rFonts w:ascii="黑体" w:eastAsia="黑体" w:hAnsi="华文中宋" w:hint="eastAsia"/>
                <w:sz w:val="28"/>
                <w:szCs w:val="28"/>
              </w:rPr>
              <w:t>况</w:t>
            </w: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ind w:firstLineChars="100" w:firstLine="24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年龄</w:t>
            </w: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职务</w:t>
            </w:r>
            <w:r>
              <w:rPr>
                <w:rFonts w:ascii="仿宋_GB2312" w:eastAsia="仿宋_GB2312" w:hAnsi="仿宋" w:hint="eastAsia"/>
                <w:sz w:val="24"/>
                <w:szCs w:val="22"/>
              </w:rPr>
              <w:t>／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职称</w:t>
            </w: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pacing w:val="60"/>
                <w:sz w:val="24"/>
                <w:szCs w:val="22"/>
              </w:rPr>
              <w:t>工作单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位</w:t>
            </w: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rPr>
                <w:rFonts w:ascii="仿宋_GB2312" w:eastAsia="仿宋_GB2312" w:hAnsi="仿宋" w:cs="仿宋" w:hint="eastAsia"/>
                <w:spacing w:val="60"/>
                <w:sz w:val="24"/>
                <w:szCs w:val="22"/>
              </w:rPr>
            </w:pPr>
            <w:r>
              <w:rPr>
                <w:rFonts w:ascii="仿宋_GB2312" w:eastAsia="仿宋_GB2312" w:hAnsi="仿宋" w:cs="仿宋" w:hint="eastAsia"/>
                <w:spacing w:val="60"/>
                <w:sz w:val="24"/>
                <w:szCs w:val="22"/>
              </w:rPr>
              <w:t>身份证号</w:t>
            </w:r>
          </w:p>
          <w:p w:rsidR="00C25869" w:rsidRDefault="00C25869" w:rsidP="00257256">
            <w:pPr>
              <w:spacing w:line="620" w:lineRule="exact"/>
              <w:rPr>
                <w:rFonts w:ascii="仿宋_GB2312" w:eastAsia="仿宋_GB2312" w:hAnsi="Calibri" w:hint="eastAsia"/>
                <w:spacing w:val="60"/>
                <w:sz w:val="24"/>
                <w:szCs w:val="22"/>
              </w:rPr>
            </w:pPr>
          </w:p>
          <w:p w:rsidR="00C25869" w:rsidRDefault="00C25869" w:rsidP="00257256">
            <w:pPr>
              <w:spacing w:line="620" w:lineRule="exact"/>
              <w:rPr>
                <w:rFonts w:ascii="仿宋_GB2312" w:eastAsia="仿宋_GB2312" w:hAnsi="Calibri" w:hint="eastAsia"/>
                <w:spacing w:val="60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pacing w:val="60"/>
                <w:sz w:val="24"/>
                <w:szCs w:val="22"/>
              </w:rPr>
              <w:t>身份证号</w:t>
            </w: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hRule="exact" w:val="680"/>
          <w:jc w:val="center"/>
        </w:trPr>
        <w:tc>
          <w:tcPr>
            <w:tcW w:w="1241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745" w:type="dxa"/>
          </w:tcPr>
          <w:p w:rsidR="00C25869" w:rsidRDefault="00C25869" w:rsidP="00257256">
            <w:pPr>
              <w:spacing w:line="620" w:lineRule="exact"/>
              <w:ind w:leftChars="50" w:left="105"/>
              <w:jc w:val="left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</w:tbl>
    <w:p w:rsidR="00C25869" w:rsidRDefault="00C25869" w:rsidP="00C25869">
      <w:pPr>
        <w:spacing w:line="560" w:lineRule="exact"/>
        <w:rPr>
          <w:rFonts w:ascii="仿宋_GB2312" w:eastAsia="仿宋_GB2312" w:hAnsi="Calibri"/>
          <w:sz w:val="24"/>
          <w:szCs w:val="22"/>
        </w:rPr>
      </w:pPr>
    </w:p>
    <w:p w:rsidR="00C25869" w:rsidRDefault="00C25869" w:rsidP="00C25869">
      <w:pPr>
        <w:spacing w:line="560" w:lineRule="exact"/>
        <w:rPr>
          <w:rFonts w:ascii="仿宋_GB2312" w:eastAsia="仿宋_GB2312" w:hAnsi="Calibri" w:hint="eastAsia"/>
          <w:sz w:val="24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1217"/>
        <w:gridCol w:w="1573"/>
        <w:gridCol w:w="1040"/>
        <w:gridCol w:w="181"/>
        <w:gridCol w:w="864"/>
        <w:gridCol w:w="1637"/>
      </w:tblGrid>
      <w:tr w:rsidR="00C25869" w:rsidTr="00257256">
        <w:trPr>
          <w:trHeight w:val="644"/>
        </w:trPr>
        <w:tc>
          <w:tcPr>
            <w:tcW w:w="8947" w:type="dxa"/>
            <w:gridSpan w:val="7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黑体" w:eastAsia="黑体" w:hAnsi="华文中宋"/>
                <w:spacing w:val="80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spacing w:val="80"/>
                <w:sz w:val="28"/>
                <w:szCs w:val="28"/>
              </w:rPr>
              <w:t>申报单位情况</w:t>
            </w:r>
          </w:p>
        </w:tc>
      </w:tr>
      <w:tr w:rsidR="00C25869" w:rsidTr="00257256">
        <w:trPr>
          <w:trHeight w:val="794"/>
        </w:trPr>
        <w:tc>
          <w:tcPr>
            <w:tcW w:w="2435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地    址</w:t>
            </w:r>
          </w:p>
        </w:tc>
        <w:tc>
          <w:tcPr>
            <w:tcW w:w="3830" w:type="dxa"/>
            <w:gridSpan w:val="3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  <w:szCs w:val="22"/>
              </w:rPr>
              <w:t>邮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编</w:t>
            </w:r>
          </w:p>
        </w:tc>
        <w:tc>
          <w:tcPr>
            <w:tcW w:w="1637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val="794"/>
        </w:trPr>
        <w:tc>
          <w:tcPr>
            <w:tcW w:w="2435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工程咨询技术负责人</w:t>
            </w:r>
          </w:p>
        </w:tc>
        <w:tc>
          <w:tcPr>
            <w:tcW w:w="6512" w:type="dxa"/>
            <w:gridSpan w:val="6"/>
            <w:vAlign w:val="center"/>
          </w:tcPr>
          <w:p w:rsidR="00C25869" w:rsidRDefault="00C25869" w:rsidP="00257256">
            <w:pPr>
              <w:spacing w:line="620" w:lineRule="exact"/>
              <w:ind w:leftChars="50" w:left="105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val="774"/>
        </w:trPr>
        <w:tc>
          <w:tcPr>
            <w:tcW w:w="2435" w:type="dxa"/>
            <w:vMerge w:val="restart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联 系 人（必填）</w:t>
            </w:r>
          </w:p>
        </w:tc>
        <w:tc>
          <w:tcPr>
            <w:tcW w:w="1217" w:type="dxa"/>
            <w:vAlign w:val="center"/>
          </w:tcPr>
          <w:p w:rsidR="00C25869" w:rsidRDefault="00C25869" w:rsidP="00257256">
            <w:pPr>
              <w:spacing w:line="620" w:lineRule="exact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姓    名</w:t>
            </w:r>
          </w:p>
        </w:tc>
        <w:tc>
          <w:tcPr>
            <w:tcW w:w="1573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  <w:szCs w:val="22"/>
              </w:rPr>
              <w:t>邮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 箱</w:t>
            </w:r>
          </w:p>
        </w:tc>
        <w:tc>
          <w:tcPr>
            <w:tcW w:w="2501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</w:tc>
      </w:tr>
      <w:tr w:rsidR="00C25869" w:rsidTr="00257256">
        <w:trPr>
          <w:trHeight w:val="774"/>
        </w:trPr>
        <w:tc>
          <w:tcPr>
            <w:tcW w:w="2435" w:type="dxa"/>
            <w:vMerge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25869" w:rsidRDefault="00C25869" w:rsidP="00257256">
            <w:pPr>
              <w:spacing w:line="620" w:lineRule="exact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联系电话</w:t>
            </w:r>
          </w:p>
        </w:tc>
        <w:tc>
          <w:tcPr>
            <w:tcW w:w="1573" w:type="dxa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手机号码</w:t>
            </w:r>
          </w:p>
        </w:tc>
        <w:tc>
          <w:tcPr>
            <w:tcW w:w="2501" w:type="dxa"/>
            <w:gridSpan w:val="2"/>
            <w:vAlign w:val="center"/>
          </w:tcPr>
          <w:p w:rsidR="00C25869" w:rsidRDefault="00C25869" w:rsidP="00257256">
            <w:pPr>
              <w:spacing w:line="620" w:lineRule="exact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val="12870"/>
        </w:trPr>
        <w:tc>
          <w:tcPr>
            <w:tcW w:w="8947" w:type="dxa"/>
            <w:gridSpan w:val="7"/>
          </w:tcPr>
          <w:p w:rsidR="00C25869" w:rsidRDefault="00C25869" w:rsidP="00257256">
            <w:pPr>
              <w:spacing w:beforeLines="50" w:before="156" w:line="620" w:lineRule="exact"/>
              <w:ind w:leftChars="50" w:left="105" w:rightChars="50" w:right="105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lastRenderedPageBreak/>
              <w:t>内容提要</w:t>
            </w: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 xml:space="preserve">    </w:t>
            </w:r>
            <w:r>
              <w:rPr>
                <w:rFonts w:eastAsia="仿宋_GB2312"/>
                <w:sz w:val="24"/>
                <w:szCs w:val="22"/>
              </w:rPr>
              <w:t>提示：内容提要部分需要简明扼要介绍成果背景，工作过程。</w:t>
            </w:r>
            <w:r>
              <w:rPr>
                <w:rFonts w:eastAsia="仿宋_GB2312"/>
                <w:sz w:val="24"/>
                <w:szCs w:val="22"/>
              </w:rPr>
              <w:t>500</w:t>
            </w:r>
            <w:r>
              <w:rPr>
                <w:rFonts w:eastAsia="仿宋_GB2312"/>
                <w:sz w:val="24"/>
                <w:szCs w:val="22"/>
              </w:rPr>
              <w:t>字以内。</w:t>
            </w: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/>
              <w:rPr>
                <w:rFonts w:eastAsia="仿宋_GB2312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/>
              <w:rPr>
                <w:rFonts w:eastAsia="仿宋_GB2312"/>
                <w:sz w:val="24"/>
                <w:szCs w:val="22"/>
              </w:rPr>
            </w:pP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/>
              <w:rPr>
                <w:rFonts w:eastAsia="仿宋_GB2312"/>
                <w:sz w:val="24"/>
                <w:szCs w:val="22"/>
              </w:rPr>
            </w:pP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/>
              <w:rPr>
                <w:rFonts w:eastAsia="仿宋_GB2312"/>
                <w:sz w:val="24"/>
                <w:szCs w:val="22"/>
              </w:rPr>
            </w:pP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/>
              <w:rPr>
                <w:rFonts w:eastAsia="仿宋_GB2312"/>
                <w:sz w:val="24"/>
                <w:szCs w:val="22"/>
              </w:rPr>
            </w:pP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成果特点及申报奖励理由</w:t>
            </w: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 w:firstLineChars="200" w:firstLine="480"/>
              <w:rPr>
                <w:rFonts w:eastAsia="仿宋_GB2312" w:hint="eastAsia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提示：叙述成果特点及申报奖励的理由，需按照</w:t>
            </w:r>
            <w:r>
              <w:rPr>
                <w:rFonts w:eastAsia="仿宋_GB2312" w:hint="eastAsia"/>
                <w:sz w:val="24"/>
                <w:szCs w:val="22"/>
              </w:rPr>
              <w:t>《广西工程咨询等次评估办法》（试行）</w:t>
            </w:r>
            <w:r>
              <w:rPr>
                <w:rFonts w:eastAsia="仿宋_GB2312"/>
                <w:sz w:val="24"/>
                <w:szCs w:val="22"/>
              </w:rPr>
              <w:t>中所列的评</w:t>
            </w:r>
            <w:r>
              <w:rPr>
                <w:rFonts w:eastAsia="仿宋_GB2312" w:hint="eastAsia"/>
                <w:sz w:val="24"/>
                <w:szCs w:val="22"/>
              </w:rPr>
              <w:t>估</w:t>
            </w:r>
            <w:r>
              <w:rPr>
                <w:rFonts w:eastAsia="仿宋_GB2312"/>
                <w:sz w:val="24"/>
                <w:szCs w:val="22"/>
              </w:rPr>
              <w:t>标准，直叙在</w:t>
            </w:r>
            <w:r>
              <w:rPr>
                <w:rFonts w:eastAsia="仿宋_GB2312" w:hint="eastAsia"/>
                <w:sz w:val="24"/>
                <w:szCs w:val="22"/>
              </w:rPr>
              <w:t>申</w:t>
            </w:r>
            <w:r>
              <w:rPr>
                <w:rFonts w:eastAsia="仿宋_GB2312"/>
                <w:sz w:val="24"/>
                <w:szCs w:val="22"/>
              </w:rPr>
              <w:t>报成果中所做的咨询工作特点、创新点、应用前景、实用价值，要易于评</w:t>
            </w:r>
            <w:r>
              <w:rPr>
                <w:rFonts w:eastAsia="仿宋_GB2312" w:hint="eastAsia"/>
                <w:sz w:val="24"/>
                <w:szCs w:val="22"/>
              </w:rPr>
              <w:t>估</w:t>
            </w:r>
            <w:r>
              <w:rPr>
                <w:rFonts w:eastAsia="仿宋_GB2312"/>
                <w:sz w:val="24"/>
                <w:szCs w:val="22"/>
              </w:rPr>
              <w:t>专家通过申报</w:t>
            </w:r>
            <w:proofErr w:type="gramStart"/>
            <w:r>
              <w:rPr>
                <w:rFonts w:eastAsia="仿宋_GB2312"/>
                <w:sz w:val="24"/>
                <w:szCs w:val="22"/>
              </w:rPr>
              <w:t>书了解</w:t>
            </w:r>
            <w:proofErr w:type="gramEnd"/>
            <w:r>
              <w:rPr>
                <w:rFonts w:eastAsia="仿宋_GB2312"/>
                <w:sz w:val="24"/>
                <w:szCs w:val="22"/>
              </w:rPr>
              <w:t>申报单位咨询成果的优秀之处。要求条理清晰，文字通顺、精练，理由充分，特点突出。</w:t>
            </w:r>
            <w:r>
              <w:rPr>
                <w:rFonts w:eastAsia="仿宋_GB2312"/>
                <w:sz w:val="24"/>
                <w:szCs w:val="22"/>
              </w:rPr>
              <w:t>1500</w:t>
            </w:r>
            <w:r>
              <w:rPr>
                <w:rFonts w:eastAsia="仿宋_GB2312"/>
                <w:sz w:val="24"/>
                <w:szCs w:val="22"/>
              </w:rPr>
              <w:t>字以内。</w:t>
            </w: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 w:firstLineChars="200" w:firstLine="480"/>
              <w:rPr>
                <w:rFonts w:eastAsia="仿宋_GB2312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 w:firstLineChars="200" w:firstLine="480"/>
              <w:rPr>
                <w:rFonts w:eastAsia="仿宋_GB2312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50" w:before="156" w:line="620" w:lineRule="exact"/>
              <w:ind w:leftChars="50" w:left="105" w:rightChars="50" w:right="105" w:firstLineChars="200" w:firstLine="480"/>
              <w:rPr>
                <w:rFonts w:eastAsia="仿宋_GB2312"/>
                <w:sz w:val="24"/>
                <w:szCs w:val="22"/>
              </w:rPr>
            </w:pPr>
          </w:p>
        </w:tc>
      </w:tr>
      <w:tr w:rsidR="00C25869" w:rsidTr="00257256">
        <w:trPr>
          <w:trHeight w:val="12860"/>
        </w:trPr>
        <w:tc>
          <w:tcPr>
            <w:tcW w:w="8947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lastRenderedPageBreak/>
              <w:t>审批（核准/备案）意见摘要（审批意见为上级部门对该项目的批复，此项专题研究报告不填；申请二等</w:t>
            </w:r>
            <w:proofErr w:type="gramStart"/>
            <w:r>
              <w:rPr>
                <w:rFonts w:ascii="仿宋_GB2312" w:eastAsia="仿宋_GB2312" w:hAnsi="Calibri" w:hint="eastAsia"/>
                <w:sz w:val="24"/>
                <w:szCs w:val="22"/>
              </w:rPr>
              <w:t>以上项需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2"/>
              </w:rPr>
              <w:t>报原文扫描件）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审批（核准/备案）单位： 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文号： 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文件标题： 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评估（评审、审查、验收）意见摘要（此项专题研究报告不填；申请二等次</w:t>
            </w:r>
            <w:proofErr w:type="gramStart"/>
            <w:r>
              <w:rPr>
                <w:rFonts w:ascii="仿宋_GB2312" w:eastAsia="仿宋_GB2312" w:hAnsi="Calibri" w:hint="eastAsia"/>
                <w:sz w:val="24"/>
                <w:szCs w:val="22"/>
              </w:rPr>
              <w:t>以上项需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2"/>
              </w:rPr>
              <w:t>报原文扫描件）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评估（评审、审查、验收）单位：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时    间：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摘    要：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评价、鉴定意见摘要（此项专题研究报告填写；申请二等次</w:t>
            </w:r>
            <w:proofErr w:type="gramStart"/>
            <w:r>
              <w:rPr>
                <w:rFonts w:ascii="仿宋_GB2312" w:eastAsia="仿宋_GB2312" w:hAnsi="Calibri" w:hint="eastAsia"/>
                <w:sz w:val="24"/>
                <w:szCs w:val="22"/>
              </w:rPr>
              <w:t>以上项需</w:t>
            </w:r>
            <w:proofErr w:type="gramEnd"/>
            <w:r>
              <w:rPr>
                <w:rFonts w:ascii="仿宋_GB2312" w:eastAsia="仿宋_GB2312" w:hAnsi="Calibri" w:hint="eastAsia"/>
                <w:sz w:val="24"/>
                <w:szCs w:val="22"/>
              </w:rPr>
              <w:t>报原文扫描件）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单位名称（或专家姓名、职称、单位）： 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时    间： 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摘    要：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其他摘要（项目实施或完成情况；成果采纳或效益证明单位名称及内容摘要等）</w:t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单位名称（或专家姓名、职称、单位）： </w:t>
            </w:r>
          </w:p>
          <w:p w:rsidR="00C25869" w:rsidRDefault="00C25869" w:rsidP="00257256">
            <w:pPr>
              <w:tabs>
                <w:tab w:val="left" w:pos="3360"/>
              </w:tabs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摘    要：</w:t>
            </w:r>
            <w:r>
              <w:rPr>
                <w:rFonts w:ascii="仿宋_GB2312" w:eastAsia="仿宋_GB2312" w:hAnsi="Calibri"/>
                <w:sz w:val="24"/>
                <w:szCs w:val="22"/>
              </w:rPr>
              <w:tab/>
            </w: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line="620" w:lineRule="exact"/>
              <w:ind w:leftChars="50" w:left="105" w:rightChars="50" w:right="105" w:firstLineChars="200" w:firstLine="480"/>
              <w:rPr>
                <w:rFonts w:ascii="仿宋_GB2312" w:eastAsia="仿宋_GB2312" w:hAnsi="Calibri"/>
                <w:sz w:val="24"/>
                <w:szCs w:val="22"/>
              </w:rPr>
            </w:pPr>
          </w:p>
        </w:tc>
      </w:tr>
      <w:tr w:rsidR="00C25869" w:rsidTr="00257256">
        <w:trPr>
          <w:trHeight w:val="12810"/>
        </w:trPr>
        <w:tc>
          <w:tcPr>
            <w:tcW w:w="8947" w:type="dxa"/>
            <w:gridSpan w:val="7"/>
          </w:tcPr>
          <w:p w:rsidR="00C25869" w:rsidRDefault="00C25869" w:rsidP="00257256">
            <w:pPr>
              <w:spacing w:beforeLines="50" w:before="156" w:line="620" w:lineRule="exact"/>
              <w:ind w:leftChars="50" w:left="105" w:rightChars="50" w:right="105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lastRenderedPageBreak/>
              <w:t>申报单位意见</w:t>
            </w:r>
          </w:p>
          <w:p w:rsidR="00C25869" w:rsidRDefault="00C25869" w:rsidP="00257256">
            <w:pPr>
              <w:spacing w:line="620" w:lineRule="exact"/>
              <w:ind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line="620" w:lineRule="exact"/>
              <w:ind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line="620" w:lineRule="exact"/>
              <w:ind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line="620" w:lineRule="exact"/>
              <w:ind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                                </w:t>
            </w: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 w:hint="eastAsia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法人代表（签字）           工程咨询技术负责人（签字）</w:t>
            </w:r>
          </w:p>
          <w:p w:rsidR="00C25869" w:rsidRDefault="00C25869" w:rsidP="00257256">
            <w:pPr>
              <w:spacing w:beforeLines="100" w:before="312" w:line="620" w:lineRule="exact"/>
              <w:ind w:leftChars="50" w:left="105" w:rightChars="50" w:right="105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                           年   月   日（公章）</w:t>
            </w:r>
          </w:p>
        </w:tc>
      </w:tr>
    </w:tbl>
    <w:p w:rsidR="00C25869" w:rsidRDefault="00C25869" w:rsidP="00C25869">
      <w:pPr>
        <w:spacing w:line="620" w:lineRule="exact"/>
        <w:rPr>
          <w:rFonts w:ascii="仿宋_GB2312" w:eastAsia="仿宋_GB2312" w:hint="eastAsia"/>
          <w:bCs/>
          <w:sz w:val="32"/>
          <w:szCs w:val="32"/>
        </w:rPr>
      </w:pPr>
    </w:p>
    <w:p w:rsidR="00C25869" w:rsidRDefault="00C25869" w:rsidP="00C25869">
      <w:pPr>
        <w:spacing w:line="620" w:lineRule="exact"/>
        <w:jc w:val="center"/>
        <w:rPr>
          <w:rFonts w:ascii="方正小标宋_GBK" w:eastAsia="方正小标宋_GBK" w:hint="eastAsia"/>
          <w:bCs/>
          <w:sz w:val="32"/>
          <w:szCs w:val="32"/>
        </w:rPr>
      </w:pPr>
      <w:r>
        <w:rPr>
          <w:rFonts w:ascii="方正小标宋_GBK" w:eastAsia="方正小标宋_GBK" w:hint="eastAsia"/>
          <w:bCs/>
          <w:sz w:val="32"/>
          <w:szCs w:val="32"/>
        </w:rPr>
        <w:lastRenderedPageBreak/>
        <w:t>申报书填写要求及说明</w:t>
      </w:r>
    </w:p>
    <w:p w:rsidR="00C25869" w:rsidRDefault="00C25869" w:rsidP="00C2586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25869" w:rsidRDefault="00C25869" w:rsidP="00C2586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1．《广西工程咨询等次评估申报书》，请用 A4 复印纸双面打印，加盖有效印章。封面勿加装饰。</w:t>
      </w:r>
    </w:p>
    <w:p w:rsidR="00C25869" w:rsidRDefault="00C25869" w:rsidP="00C2586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2．“成果名称”（中文）应全面、简明、准确。应与该项目批复（鉴定）的名称基本一致。包含内容为：项目单位（或项目所在地）—建设内容—工程咨询服务范围，如***可行性研究报告、***可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报告评估报告等。字数（含符号）不得超过35个汉字。一般不准用代号。</w:t>
      </w:r>
    </w:p>
    <w:p w:rsidR="00C25869" w:rsidRDefault="00C25869" w:rsidP="00C2586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3．“成果所属专业”、“成果所属咨询服务范围”指《工程咨询行业管理办法》2017年第9号令中所规定的有关工程咨询专业、服务范围。</w:t>
      </w:r>
    </w:p>
    <w:p w:rsidR="00C25869" w:rsidRDefault="00C25869" w:rsidP="00C2586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 “成果起止年月”指所申报成果从开始到完成的工作时间。完成时间按成果原件封面标注的时间填写。</w:t>
      </w:r>
    </w:p>
    <w:p w:rsidR="00C25869" w:rsidRDefault="00C25869" w:rsidP="00C2586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5．“成果宣传”在下面所列项目选择填写（可多选）：不参与、行业交流会、行业成果汇编、媒体宣传。</w:t>
      </w:r>
    </w:p>
    <w:p w:rsidR="00C25869" w:rsidRDefault="00C25869" w:rsidP="00C25869">
      <w:pPr>
        <w:spacing w:line="6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6．由几个单位合作完成的项目，合作单位填在“其他主要完成单位”栏中；未参与咨询工作的业主或委托方不能作为其他主要完成单位填报。</w:t>
      </w:r>
    </w:p>
    <w:p w:rsidR="003741B7" w:rsidRDefault="00C25869" w:rsidP="00C25869">
      <w:r>
        <w:rPr>
          <w:rFonts w:ascii="仿宋_GB2312" w:eastAsia="仿宋_GB2312" w:hAnsi="仿宋" w:hint="eastAsia"/>
          <w:sz w:val="32"/>
          <w:szCs w:val="32"/>
        </w:rPr>
        <w:t>7. “本项目主要完成人情况”，必须按对咨询成果贡献的重要程度进行排序，如为合作完成的成果，需合作单位共同盖章确认。</w:t>
      </w:r>
    </w:p>
    <w:sectPr w:rsidR="0037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2C1EE3"/>
    <w:rsid w:val="00654A06"/>
    <w:rsid w:val="00663DAA"/>
    <w:rsid w:val="00C2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05519-15B1-4391-91FA-DA2E329D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8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2023-06-12T03:14:00Z</dcterms:created>
  <dcterms:modified xsi:type="dcterms:W3CDTF">2023-06-12T03:15:00Z</dcterms:modified>
</cp:coreProperties>
</file>